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77FCB" w14:textId="02D3F935" w:rsidR="00336C81" w:rsidRPr="00DA2E52" w:rsidRDefault="00336C81" w:rsidP="00336C81">
      <w:pPr>
        <w:pStyle w:val="Heading1"/>
        <w:rPr>
          <w:rFonts w:ascii="Arial" w:hAnsi="Arial" w:cs="Arial"/>
          <w:szCs w:val="28"/>
          <w:lang w:val="en-PH"/>
        </w:rPr>
      </w:pPr>
      <w:r w:rsidRPr="00DA2E52">
        <w:rPr>
          <w:rFonts w:ascii="Arial" w:hAnsi="Arial" w:cs="Arial"/>
          <w:szCs w:val="28"/>
        </w:rPr>
        <w:t xml:space="preserve">5 Benefits </w:t>
      </w:r>
      <w:r w:rsidR="00AF5135">
        <w:rPr>
          <w:rFonts w:ascii="Arial" w:hAnsi="Arial" w:cs="Arial"/>
          <w:szCs w:val="28"/>
        </w:rPr>
        <w:t>O</w:t>
      </w:r>
      <w:r w:rsidRPr="00DA2E52">
        <w:rPr>
          <w:rFonts w:ascii="Arial" w:hAnsi="Arial" w:cs="Arial"/>
          <w:szCs w:val="28"/>
        </w:rPr>
        <w:t>f Podcast Show Notes</w:t>
      </w:r>
    </w:p>
    <w:p w14:paraId="52FE8CB3" w14:textId="0894E482" w:rsidR="00336C81" w:rsidRPr="00DA2E52" w:rsidRDefault="00DA2E52" w:rsidP="00D75382">
      <w:pPr>
        <w:rPr>
          <w:rFonts w:ascii="Arial" w:hAnsi="Arial" w:cs="Arial"/>
          <w:sz w:val="28"/>
          <w:szCs w:val="28"/>
        </w:rPr>
      </w:pPr>
      <w:r>
        <w:rPr>
          <w:rFonts w:ascii="Arial" w:hAnsi="Arial" w:cs="Arial"/>
          <w:sz w:val="28"/>
          <w:szCs w:val="28"/>
        </w:rPr>
        <w:t xml:space="preserve">If you haven’t started </w:t>
      </w:r>
      <w:r w:rsidR="000F76AE">
        <w:rPr>
          <w:rFonts w:ascii="Arial" w:hAnsi="Arial" w:cs="Arial"/>
          <w:sz w:val="28"/>
          <w:szCs w:val="28"/>
        </w:rPr>
        <w:t>using</w:t>
      </w:r>
      <w:r>
        <w:rPr>
          <w:rFonts w:ascii="Arial" w:hAnsi="Arial" w:cs="Arial"/>
          <w:sz w:val="28"/>
          <w:szCs w:val="28"/>
        </w:rPr>
        <w:t xml:space="preserve"> show notes</w:t>
      </w:r>
      <w:r w:rsidR="000F76AE">
        <w:rPr>
          <w:rFonts w:ascii="Arial" w:hAnsi="Arial" w:cs="Arial"/>
          <w:sz w:val="28"/>
          <w:szCs w:val="28"/>
        </w:rPr>
        <w:t xml:space="preserve"> for your podcast episodes</w:t>
      </w:r>
      <w:r>
        <w:rPr>
          <w:rFonts w:ascii="Arial" w:hAnsi="Arial" w:cs="Arial"/>
          <w:sz w:val="28"/>
          <w:szCs w:val="28"/>
        </w:rPr>
        <w:t xml:space="preserve">, then </w:t>
      </w:r>
      <w:r w:rsidR="00D75382">
        <w:rPr>
          <w:rFonts w:ascii="Arial" w:hAnsi="Arial" w:cs="Arial"/>
          <w:sz w:val="28"/>
          <w:szCs w:val="28"/>
        </w:rPr>
        <w:t xml:space="preserve">you better </w:t>
      </w:r>
      <w:r w:rsidR="000F76AE">
        <w:rPr>
          <w:rFonts w:ascii="Arial" w:hAnsi="Arial" w:cs="Arial"/>
          <w:sz w:val="28"/>
          <w:szCs w:val="28"/>
        </w:rPr>
        <w:t xml:space="preserve">read this entire article. Today, you’re going to learn the </w:t>
      </w:r>
      <w:r w:rsidR="009D79EF">
        <w:rPr>
          <w:rFonts w:ascii="Arial" w:hAnsi="Arial" w:cs="Arial"/>
          <w:sz w:val="28"/>
          <w:szCs w:val="28"/>
        </w:rPr>
        <w:t>top 5 benefits</w:t>
      </w:r>
      <w:r w:rsidR="000F76AE">
        <w:rPr>
          <w:rFonts w:ascii="Arial" w:hAnsi="Arial" w:cs="Arial"/>
          <w:sz w:val="28"/>
          <w:szCs w:val="28"/>
        </w:rPr>
        <w:t xml:space="preserve"> of podcast show </w:t>
      </w:r>
      <w:r w:rsidR="00D75382">
        <w:rPr>
          <w:rFonts w:ascii="Arial" w:hAnsi="Arial" w:cs="Arial"/>
          <w:sz w:val="28"/>
          <w:szCs w:val="28"/>
        </w:rPr>
        <w:t>notes</w:t>
      </w:r>
      <w:r w:rsidR="009D79EF">
        <w:rPr>
          <w:rFonts w:ascii="Arial" w:hAnsi="Arial" w:cs="Arial"/>
          <w:sz w:val="28"/>
          <w:szCs w:val="28"/>
        </w:rPr>
        <w:t>:</w:t>
      </w:r>
    </w:p>
    <w:p w14:paraId="0A6895E8" w14:textId="1D1231E2" w:rsidR="00336C81" w:rsidRPr="00DA2E52" w:rsidRDefault="000F76AE" w:rsidP="00336C81">
      <w:pPr>
        <w:pStyle w:val="ListParagraph"/>
        <w:numPr>
          <w:ilvl w:val="0"/>
          <w:numId w:val="1"/>
        </w:numPr>
        <w:rPr>
          <w:rFonts w:ascii="Arial" w:hAnsi="Arial" w:cs="Arial"/>
          <w:b/>
          <w:sz w:val="28"/>
          <w:szCs w:val="28"/>
        </w:rPr>
      </w:pPr>
      <w:r>
        <w:rPr>
          <w:rFonts w:ascii="Arial" w:hAnsi="Arial" w:cs="Arial"/>
          <w:b/>
          <w:sz w:val="28"/>
          <w:szCs w:val="28"/>
        </w:rPr>
        <w:t>Show notes</w:t>
      </w:r>
      <w:r w:rsidR="00336C81" w:rsidRPr="00DA2E52">
        <w:rPr>
          <w:rFonts w:ascii="Arial" w:hAnsi="Arial" w:cs="Arial"/>
          <w:b/>
          <w:sz w:val="28"/>
          <w:szCs w:val="28"/>
        </w:rPr>
        <w:t xml:space="preserve"> add extra detail and </w:t>
      </w:r>
      <w:r w:rsidR="00336C81" w:rsidRPr="000F76AE">
        <w:rPr>
          <w:rFonts w:ascii="Arial" w:hAnsi="Arial" w:cs="Arial"/>
          <w:b/>
          <w:noProof/>
          <w:sz w:val="28"/>
          <w:szCs w:val="28"/>
        </w:rPr>
        <w:t>create</w:t>
      </w:r>
      <w:r w:rsidR="00336C81" w:rsidRPr="00DA2E52">
        <w:rPr>
          <w:rFonts w:ascii="Arial" w:hAnsi="Arial" w:cs="Arial"/>
          <w:b/>
          <w:sz w:val="28"/>
          <w:szCs w:val="28"/>
        </w:rPr>
        <w:t xml:space="preserve"> more content for your audience</w:t>
      </w:r>
    </w:p>
    <w:p w14:paraId="694BA7D1" w14:textId="2DEEABB3" w:rsidR="00336C81" w:rsidRPr="00DA2E52" w:rsidRDefault="000F76AE" w:rsidP="000F76AE">
      <w:pPr>
        <w:rPr>
          <w:rFonts w:ascii="Arial" w:hAnsi="Arial" w:cs="Arial"/>
          <w:sz w:val="28"/>
          <w:szCs w:val="28"/>
        </w:rPr>
      </w:pPr>
      <w:r>
        <w:rPr>
          <w:rFonts w:ascii="Arial" w:hAnsi="Arial" w:cs="Arial"/>
          <w:sz w:val="28"/>
          <w:szCs w:val="28"/>
        </w:rPr>
        <w:t xml:space="preserve">Podcast show notes are great for people who prefer to read or scan text rather than listen to an entire audio file. Making good notes allows your audience to catch up on details they might miss. </w:t>
      </w:r>
      <w:r w:rsidR="00336C81" w:rsidRPr="00DA2E52">
        <w:rPr>
          <w:rFonts w:ascii="Arial" w:hAnsi="Arial" w:cs="Arial"/>
          <w:sz w:val="28"/>
          <w:szCs w:val="28"/>
        </w:rPr>
        <w:t xml:space="preserve">So, if you want to establish and maintain a good connection with your audience, make sure you welcome them with well-written </w:t>
      </w:r>
      <w:r w:rsidR="00336C81" w:rsidRPr="00DA2E52">
        <w:rPr>
          <w:rFonts w:ascii="Arial" w:hAnsi="Arial" w:cs="Arial"/>
          <w:noProof/>
          <w:sz w:val="28"/>
          <w:szCs w:val="28"/>
        </w:rPr>
        <w:t>show notes</w:t>
      </w:r>
      <w:r w:rsidR="00336C81" w:rsidRPr="00DA2E52">
        <w:rPr>
          <w:rFonts w:ascii="Arial" w:hAnsi="Arial" w:cs="Arial"/>
          <w:sz w:val="28"/>
          <w:szCs w:val="28"/>
        </w:rPr>
        <w:t xml:space="preserve">.  </w:t>
      </w:r>
    </w:p>
    <w:p w14:paraId="0BD05CBE" w14:textId="24009607" w:rsidR="000F76AE" w:rsidRPr="000F76AE" w:rsidRDefault="000F76AE" w:rsidP="00A51E9A">
      <w:pPr>
        <w:pStyle w:val="ListParagraph"/>
        <w:numPr>
          <w:ilvl w:val="0"/>
          <w:numId w:val="1"/>
        </w:numPr>
        <w:rPr>
          <w:rFonts w:ascii="Arial" w:hAnsi="Arial" w:cs="Arial"/>
          <w:sz w:val="28"/>
          <w:szCs w:val="28"/>
        </w:rPr>
      </w:pPr>
      <w:r>
        <w:rPr>
          <w:rFonts w:ascii="Arial" w:hAnsi="Arial" w:cs="Arial"/>
          <w:b/>
          <w:sz w:val="28"/>
          <w:szCs w:val="28"/>
        </w:rPr>
        <w:t>It’s great for your site’s SEO</w:t>
      </w:r>
    </w:p>
    <w:p w14:paraId="29FDDB38" w14:textId="5E36062A" w:rsidR="00336C81" w:rsidRPr="000F76AE" w:rsidRDefault="00336C81" w:rsidP="00B15266">
      <w:pPr>
        <w:rPr>
          <w:rFonts w:ascii="Arial" w:hAnsi="Arial" w:cs="Arial"/>
          <w:sz w:val="28"/>
          <w:szCs w:val="28"/>
        </w:rPr>
      </w:pPr>
      <w:r w:rsidRPr="000F76AE">
        <w:rPr>
          <w:rFonts w:ascii="Arial" w:hAnsi="Arial" w:cs="Arial"/>
          <w:noProof/>
          <w:sz w:val="28"/>
          <w:szCs w:val="28"/>
        </w:rPr>
        <w:t>Show notes</w:t>
      </w:r>
      <w:r w:rsidRPr="000F76AE">
        <w:rPr>
          <w:rFonts w:ascii="Arial" w:hAnsi="Arial" w:cs="Arial"/>
          <w:sz w:val="28"/>
          <w:szCs w:val="28"/>
        </w:rPr>
        <w:t xml:space="preserve"> are great for SEO</w:t>
      </w:r>
      <w:r w:rsidR="000F76AE">
        <w:rPr>
          <w:rFonts w:ascii="Arial" w:hAnsi="Arial" w:cs="Arial"/>
          <w:sz w:val="28"/>
          <w:szCs w:val="28"/>
        </w:rPr>
        <w:t xml:space="preserve"> because it helps search engines index your content. This means that there’s a possibility your </w:t>
      </w:r>
      <w:r w:rsidR="00B15266">
        <w:rPr>
          <w:rFonts w:ascii="Arial" w:hAnsi="Arial" w:cs="Arial"/>
          <w:sz w:val="28"/>
          <w:szCs w:val="28"/>
        </w:rPr>
        <w:t xml:space="preserve">content will move up in search results. So, if someone searches for something on Google and you happen to provide the kind of content they’re looking for, then Google is going to include your post in their search results. The more SEO-optimized your content is, the higher the probability that your content will move up in Google. This will ultimately lead to more people discovering your podcast, and your brand in general!   </w:t>
      </w:r>
    </w:p>
    <w:p w14:paraId="0ACFC026" w14:textId="77ED0EC3" w:rsidR="00336C81" w:rsidRPr="00DA2E52" w:rsidRDefault="00B15266" w:rsidP="006A3C7C">
      <w:pPr>
        <w:pStyle w:val="ListParagraph"/>
        <w:numPr>
          <w:ilvl w:val="0"/>
          <w:numId w:val="1"/>
        </w:numPr>
        <w:rPr>
          <w:rFonts w:ascii="Arial" w:hAnsi="Arial" w:cs="Arial"/>
          <w:b/>
          <w:sz w:val="28"/>
          <w:szCs w:val="28"/>
        </w:rPr>
      </w:pPr>
      <w:r>
        <w:rPr>
          <w:rFonts w:ascii="Arial" w:hAnsi="Arial" w:cs="Arial"/>
          <w:b/>
          <w:sz w:val="28"/>
          <w:szCs w:val="28"/>
        </w:rPr>
        <w:t xml:space="preserve">It helps you market your podcast </w:t>
      </w:r>
    </w:p>
    <w:p w14:paraId="5F0B2C3F" w14:textId="523994F7" w:rsidR="00336C81" w:rsidRPr="00DA2E52" w:rsidRDefault="00B15266" w:rsidP="00B15266">
      <w:pPr>
        <w:rPr>
          <w:rFonts w:ascii="Arial" w:hAnsi="Arial" w:cs="Arial"/>
          <w:sz w:val="28"/>
          <w:szCs w:val="28"/>
        </w:rPr>
      </w:pPr>
      <w:r>
        <w:rPr>
          <w:rFonts w:ascii="Arial" w:hAnsi="Arial" w:cs="Arial"/>
          <w:sz w:val="28"/>
          <w:szCs w:val="28"/>
        </w:rPr>
        <w:t xml:space="preserve">Uploading your podcast show notes on your blog will help you promote your show to even more people. You can add social media sharing buttons and add a call to action on your show notes to ask people to share your post. Make it easy for them to share your content. Add notable quotes from your show and upload eye-catching graphics that summarizes your content. You’ll be more likely to get social media shares this way!  </w:t>
      </w:r>
    </w:p>
    <w:p w14:paraId="4AAD60CD" w14:textId="62026725" w:rsidR="00336C81" w:rsidRPr="00DA2E52" w:rsidRDefault="00B15266" w:rsidP="00336C81">
      <w:pPr>
        <w:pStyle w:val="ListParagraph"/>
        <w:numPr>
          <w:ilvl w:val="0"/>
          <w:numId w:val="1"/>
        </w:numPr>
        <w:rPr>
          <w:rFonts w:ascii="Arial" w:hAnsi="Arial" w:cs="Arial"/>
          <w:b/>
          <w:sz w:val="28"/>
          <w:szCs w:val="28"/>
        </w:rPr>
      </w:pPr>
      <w:r>
        <w:rPr>
          <w:rFonts w:ascii="Arial" w:hAnsi="Arial" w:cs="Arial"/>
          <w:b/>
          <w:sz w:val="28"/>
          <w:szCs w:val="28"/>
        </w:rPr>
        <w:t>You can insert af</w:t>
      </w:r>
      <w:r w:rsidR="00336C81" w:rsidRPr="00DA2E52">
        <w:rPr>
          <w:rFonts w:ascii="Arial" w:hAnsi="Arial" w:cs="Arial"/>
          <w:b/>
          <w:sz w:val="28"/>
          <w:szCs w:val="28"/>
        </w:rPr>
        <w:t xml:space="preserve">filiate </w:t>
      </w:r>
      <w:r>
        <w:rPr>
          <w:rFonts w:ascii="Arial" w:hAnsi="Arial" w:cs="Arial"/>
          <w:b/>
          <w:sz w:val="28"/>
          <w:szCs w:val="28"/>
        </w:rPr>
        <w:t>l</w:t>
      </w:r>
      <w:r w:rsidR="00336C81" w:rsidRPr="00DA2E52">
        <w:rPr>
          <w:rFonts w:ascii="Arial" w:hAnsi="Arial" w:cs="Arial"/>
          <w:b/>
          <w:sz w:val="28"/>
          <w:szCs w:val="28"/>
        </w:rPr>
        <w:t xml:space="preserve">inks </w:t>
      </w:r>
      <w:r>
        <w:rPr>
          <w:rFonts w:ascii="Arial" w:hAnsi="Arial" w:cs="Arial"/>
          <w:b/>
          <w:sz w:val="28"/>
          <w:szCs w:val="28"/>
        </w:rPr>
        <w:t xml:space="preserve">in your show notes </w:t>
      </w:r>
      <w:r w:rsidR="00336C81" w:rsidRPr="00DA2E52">
        <w:rPr>
          <w:rFonts w:ascii="Arial" w:hAnsi="Arial" w:cs="Arial"/>
          <w:b/>
          <w:sz w:val="28"/>
          <w:szCs w:val="28"/>
        </w:rPr>
        <w:t>and earn some nice income on the side</w:t>
      </w:r>
    </w:p>
    <w:p w14:paraId="7867723C" w14:textId="40BCF1ED" w:rsidR="00336C81" w:rsidRPr="00DA2E52" w:rsidRDefault="00336C81" w:rsidP="003E63B3">
      <w:pPr>
        <w:rPr>
          <w:rFonts w:ascii="Arial" w:hAnsi="Arial" w:cs="Arial"/>
          <w:sz w:val="28"/>
          <w:szCs w:val="28"/>
        </w:rPr>
      </w:pPr>
      <w:r w:rsidRPr="00DA2E52">
        <w:rPr>
          <w:rFonts w:ascii="Arial" w:hAnsi="Arial" w:cs="Arial"/>
          <w:sz w:val="28"/>
          <w:szCs w:val="28"/>
        </w:rPr>
        <w:t xml:space="preserve">You can earn additional income through your show notes while providing additional value to your listeners. </w:t>
      </w:r>
      <w:r w:rsidR="006A3C7C">
        <w:rPr>
          <w:rFonts w:ascii="Arial" w:hAnsi="Arial" w:cs="Arial"/>
          <w:sz w:val="28"/>
          <w:szCs w:val="28"/>
        </w:rPr>
        <w:t>W</w:t>
      </w:r>
      <w:r w:rsidRPr="00DA2E52">
        <w:rPr>
          <w:rFonts w:ascii="Arial" w:hAnsi="Arial" w:cs="Arial"/>
          <w:sz w:val="28"/>
          <w:szCs w:val="28"/>
        </w:rPr>
        <w:t xml:space="preserve">hen you write your </w:t>
      </w:r>
      <w:r w:rsidRPr="006A3C7C">
        <w:rPr>
          <w:rFonts w:ascii="Arial" w:hAnsi="Arial" w:cs="Arial"/>
          <w:noProof/>
          <w:sz w:val="28"/>
          <w:szCs w:val="28"/>
        </w:rPr>
        <w:t>notes</w:t>
      </w:r>
      <w:r w:rsidR="006A3C7C">
        <w:rPr>
          <w:rFonts w:ascii="Arial" w:hAnsi="Arial" w:cs="Arial"/>
          <w:noProof/>
          <w:sz w:val="28"/>
          <w:szCs w:val="28"/>
        </w:rPr>
        <w:t>,</w:t>
      </w:r>
      <w:r w:rsidRPr="00DA2E52">
        <w:rPr>
          <w:rFonts w:ascii="Arial" w:hAnsi="Arial" w:cs="Arial"/>
          <w:sz w:val="28"/>
          <w:szCs w:val="28"/>
        </w:rPr>
        <w:t xml:space="preserve"> mention your recommended </w:t>
      </w:r>
      <w:r w:rsidR="00B15266">
        <w:rPr>
          <w:rFonts w:ascii="Arial" w:hAnsi="Arial" w:cs="Arial"/>
          <w:sz w:val="28"/>
          <w:szCs w:val="28"/>
        </w:rPr>
        <w:t xml:space="preserve">tools, software, </w:t>
      </w:r>
      <w:r w:rsidRPr="00DA2E52">
        <w:rPr>
          <w:rFonts w:ascii="Arial" w:hAnsi="Arial" w:cs="Arial"/>
          <w:sz w:val="28"/>
          <w:szCs w:val="28"/>
        </w:rPr>
        <w:t>books, websites</w:t>
      </w:r>
      <w:r w:rsidR="00B15266">
        <w:rPr>
          <w:rFonts w:ascii="Arial" w:hAnsi="Arial" w:cs="Arial"/>
          <w:sz w:val="28"/>
          <w:szCs w:val="28"/>
        </w:rPr>
        <w:t>, etc.</w:t>
      </w:r>
      <w:r w:rsidRPr="00DA2E52">
        <w:rPr>
          <w:rFonts w:ascii="Arial" w:hAnsi="Arial" w:cs="Arial"/>
          <w:sz w:val="28"/>
          <w:szCs w:val="28"/>
        </w:rPr>
        <w:t xml:space="preserve"> that your listeners can </w:t>
      </w:r>
      <w:r w:rsidRPr="00DA2E52">
        <w:rPr>
          <w:rFonts w:ascii="Arial" w:hAnsi="Arial" w:cs="Arial"/>
          <w:sz w:val="28"/>
          <w:szCs w:val="28"/>
        </w:rPr>
        <w:lastRenderedPageBreak/>
        <w:t xml:space="preserve">access later. </w:t>
      </w:r>
      <w:r w:rsidR="006A3C7C">
        <w:rPr>
          <w:rFonts w:ascii="Arial" w:hAnsi="Arial" w:cs="Arial"/>
          <w:sz w:val="28"/>
          <w:szCs w:val="28"/>
        </w:rPr>
        <w:t>A</w:t>
      </w:r>
      <w:r w:rsidR="003E63B3">
        <w:rPr>
          <w:rFonts w:ascii="Arial" w:hAnsi="Arial" w:cs="Arial"/>
          <w:sz w:val="28"/>
          <w:szCs w:val="28"/>
        </w:rPr>
        <w:t>dd your affiliate links</w:t>
      </w:r>
      <w:r w:rsidR="006A3C7C">
        <w:rPr>
          <w:rFonts w:ascii="Arial" w:hAnsi="Arial" w:cs="Arial"/>
          <w:sz w:val="28"/>
          <w:szCs w:val="28"/>
        </w:rPr>
        <w:t>. W</w:t>
      </w:r>
      <w:r w:rsidR="003E63B3">
        <w:rPr>
          <w:rFonts w:ascii="Arial" w:hAnsi="Arial" w:cs="Arial"/>
          <w:sz w:val="28"/>
          <w:szCs w:val="28"/>
        </w:rPr>
        <w:t xml:space="preserve">hen people </w:t>
      </w:r>
      <w:r w:rsidR="006A3C7C">
        <w:rPr>
          <w:rFonts w:ascii="Arial" w:hAnsi="Arial" w:cs="Arial"/>
          <w:sz w:val="28"/>
          <w:szCs w:val="28"/>
        </w:rPr>
        <w:t>buy</w:t>
      </w:r>
      <w:r w:rsidR="003E63B3">
        <w:rPr>
          <w:rFonts w:ascii="Arial" w:hAnsi="Arial" w:cs="Arial"/>
          <w:sz w:val="28"/>
          <w:szCs w:val="28"/>
        </w:rPr>
        <w:t xml:space="preserve"> your recommendations, you’ll get a commission! </w:t>
      </w:r>
      <w:r w:rsidR="006A3C7C">
        <w:rPr>
          <w:rFonts w:ascii="Arial" w:hAnsi="Arial" w:cs="Arial"/>
          <w:sz w:val="28"/>
          <w:szCs w:val="28"/>
        </w:rPr>
        <w:t xml:space="preserve">A word of advice though: many affiliate networks require you to add an affiliate disclosure when sharing affiliate links. </w:t>
      </w:r>
    </w:p>
    <w:p w14:paraId="339658DD" w14:textId="5E654A6B" w:rsidR="00336C81" w:rsidRPr="00DA2E52" w:rsidRDefault="003E63B3" w:rsidP="00336C81">
      <w:pPr>
        <w:pStyle w:val="ListParagraph"/>
        <w:numPr>
          <w:ilvl w:val="0"/>
          <w:numId w:val="1"/>
        </w:numPr>
        <w:rPr>
          <w:rFonts w:ascii="Arial" w:hAnsi="Arial" w:cs="Arial"/>
          <w:b/>
          <w:sz w:val="28"/>
          <w:szCs w:val="28"/>
        </w:rPr>
      </w:pPr>
      <w:r>
        <w:rPr>
          <w:rFonts w:ascii="Arial" w:hAnsi="Arial" w:cs="Arial"/>
          <w:b/>
          <w:sz w:val="28"/>
          <w:szCs w:val="28"/>
        </w:rPr>
        <w:t>You can link to your other episodes</w:t>
      </w:r>
      <w:r w:rsidR="00336C81" w:rsidRPr="00DA2E52">
        <w:rPr>
          <w:rFonts w:ascii="Arial" w:hAnsi="Arial" w:cs="Arial"/>
          <w:b/>
          <w:sz w:val="28"/>
          <w:szCs w:val="28"/>
        </w:rPr>
        <w:t xml:space="preserve"> </w:t>
      </w:r>
    </w:p>
    <w:p w14:paraId="5A162362" w14:textId="6BEF5961" w:rsidR="003E63B3" w:rsidRDefault="003E63B3" w:rsidP="00336C81">
      <w:pPr>
        <w:rPr>
          <w:rFonts w:ascii="Arial" w:hAnsi="Arial" w:cs="Arial"/>
          <w:sz w:val="28"/>
          <w:szCs w:val="28"/>
        </w:rPr>
      </w:pPr>
      <w:r>
        <w:rPr>
          <w:rFonts w:ascii="Arial" w:hAnsi="Arial" w:cs="Arial"/>
          <w:sz w:val="28"/>
          <w:szCs w:val="28"/>
        </w:rPr>
        <w:t>Another awesome benefit of using show notes is that you can link to your past episodes and basically cross-promote your entire show. This is particularly helpful for people who are new to your show</w:t>
      </w:r>
      <w:r w:rsidR="006A3C7C">
        <w:rPr>
          <w:rFonts w:ascii="Arial" w:hAnsi="Arial" w:cs="Arial"/>
          <w:sz w:val="28"/>
          <w:szCs w:val="28"/>
        </w:rPr>
        <w:t xml:space="preserve">. This technique is great for your site’s user experience! </w:t>
      </w:r>
      <w:bookmarkStart w:id="0" w:name="_GoBack"/>
      <w:bookmarkEnd w:id="0"/>
    </w:p>
    <w:p w14:paraId="29DBF3DF" w14:textId="5151506D" w:rsidR="00336C81" w:rsidRPr="00DA2E52" w:rsidRDefault="003E63B3" w:rsidP="00336C81">
      <w:pPr>
        <w:rPr>
          <w:rFonts w:ascii="Arial" w:hAnsi="Arial" w:cs="Arial"/>
          <w:sz w:val="28"/>
          <w:szCs w:val="28"/>
        </w:rPr>
      </w:pPr>
      <w:r>
        <w:rPr>
          <w:rFonts w:ascii="Arial" w:hAnsi="Arial" w:cs="Arial"/>
          <w:sz w:val="28"/>
          <w:szCs w:val="28"/>
        </w:rPr>
        <w:t xml:space="preserve"> </w:t>
      </w:r>
    </w:p>
    <w:p w14:paraId="762786D4" w14:textId="77777777" w:rsidR="00336C81" w:rsidRPr="00DA2E52" w:rsidRDefault="00336C81" w:rsidP="00336C81">
      <w:pPr>
        <w:rPr>
          <w:rFonts w:ascii="Arial" w:hAnsi="Arial" w:cs="Arial"/>
          <w:sz w:val="28"/>
          <w:szCs w:val="28"/>
        </w:rPr>
      </w:pPr>
    </w:p>
    <w:p w14:paraId="717EC802" w14:textId="77777777" w:rsidR="007D35C9" w:rsidRPr="00DA2E52" w:rsidRDefault="007D35C9" w:rsidP="00336C81">
      <w:pPr>
        <w:rPr>
          <w:rFonts w:ascii="Arial" w:hAnsi="Arial" w:cs="Arial"/>
          <w:sz w:val="28"/>
          <w:szCs w:val="28"/>
        </w:rPr>
      </w:pPr>
    </w:p>
    <w:sectPr w:rsidR="007D35C9" w:rsidRPr="00DA2E52"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6A6DB2"/>
    <w:multiLevelType w:val="hybridMultilevel"/>
    <w:tmpl w:val="3A8A4D78"/>
    <w:lvl w:ilvl="0" w:tplc="3409000F">
      <w:start w:val="1"/>
      <w:numFmt w:val="decimal"/>
      <w:lvlText w:val="%1."/>
      <w:lvlJc w:val="left"/>
      <w:pPr>
        <w:ind w:left="360" w:hanging="360"/>
      </w:pPr>
    </w:lvl>
    <w:lvl w:ilvl="1" w:tplc="34090019">
      <w:start w:val="1"/>
      <w:numFmt w:val="lowerLetter"/>
      <w:lvlText w:val="%2."/>
      <w:lvlJc w:val="left"/>
      <w:pPr>
        <w:ind w:left="-810" w:hanging="360"/>
      </w:pPr>
    </w:lvl>
    <w:lvl w:ilvl="2" w:tplc="3409001B">
      <w:start w:val="1"/>
      <w:numFmt w:val="lowerRoman"/>
      <w:lvlText w:val="%3."/>
      <w:lvlJc w:val="right"/>
      <w:pPr>
        <w:ind w:left="-90" w:hanging="180"/>
      </w:pPr>
    </w:lvl>
    <w:lvl w:ilvl="3" w:tplc="3409000F">
      <w:start w:val="1"/>
      <w:numFmt w:val="decimal"/>
      <w:lvlText w:val="%4."/>
      <w:lvlJc w:val="left"/>
      <w:pPr>
        <w:ind w:left="630" w:hanging="360"/>
      </w:pPr>
    </w:lvl>
    <w:lvl w:ilvl="4" w:tplc="34090019">
      <w:start w:val="1"/>
      <w:numFmt w:val="lowerLetter"/>
      <w:lvlText w:val="%5."/>
      <w:lvlJc w:val="left"/>
      <w:pPr>
        <w:ind w:left="1350" w:hanging="360"/>
      </w:pPr>
    </w:lvl>
    <w:lvl w:ilvl="5" w:tplc="3409001B">
      <w:start w:val="1"/>
      <w:numFmt w:val="lowerRoman"/>
      <w:lvlText w:val="%6."/>
      <w:lvlJc w:val="right"/>
      <w:pPr>
        <w:ind w:left="2070" w:hanging="180"/>
      </w:pPr>
    </w:lvl>
    <w:lvl w:ilvl="6" w:tplc="3409000F">
      <w:start w:val="1"/>
      <w:numFmt w:val="decimal"/>
      <w:lvlText w:val="%7."/>
      <w:lvlJc w:val="left"/>
      <w:pPr>
        <w:ind w:left="2790" w:hanging="360"/>
      </w:pPr>
    </w:lvl>
    <w:lvl w:ilvl="7" w:tplc="34090019">
      <w:start w:val="1"/>
      <w:numFmt w:val="lowerLetter"/>
      <w:lvlText w:val="%8."/>
      <w:lvlJc w:val="left"/>
      <w:pPr>
        <w:ind w:left="3510" w:hanging="360"/>
      </w:pPr>
    </w:lvl>
    <w:lvl w:ilvl="8" w:tplc="3409001B">
      <w:start w:val="1"/>
      <w:numFmt w:val="lowerRoman"/>
      <w:lvlText w:val="%9."/>
      <w:lvlJc w:val="right"/>
      <w:pPr>
        <w:ind w:left="42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QzsrQ0NjU2MzEyNjdT0lEKTi0uzszPAykwqgUApcy/CiwAAAA="/>
  </w:docVars>
  <w:rsids>
    <w:rsidRoot w:val="00336C81"/>
    <w:rsid w:val="00006B41"/>
    <w:rsid w:val="000123DD"/>
    <w:rsid w:val="00080459"/>
    <w:rsid w:val="000F76AE"/>
    <w:rsid w:val="00161376"/>
    <w:rsid w:val="00162224"/>
    <w:rsid w:val="001A3E71"/>
    <w:rsid w:val="002232F8"/>
    <w:rsid w:val="00336C81"/>
    <w:rsid w:val="00361E85"/>
    <w:rsid w:val="003E63B3"/>
    <w:rsid w:val="00450591"/>
    <w:rsid w:val="00490E4E"/>
    <w:rsid w:val="005101A8"/>
    <w:rsid w:val="0067177E"/>
    <w:rsid w:val="006A3C7C"/>
    <w:rsid w:val="0079507B"/>
    <w:rsid w:val="007A52B9"/>
    <w:rsid w:val="007D35C9"/>
    <w:rsid w:val="00857EE1"/>
    <w:rsid w:val="008A605A"/>
    <w:rsid w:val="008C60FD"/>
    <w:rsid w:val="00935FD9"/>
    <w:rsid w:val="0094755B"/>
    <w:rsid w:val="009D79EF"/>
    <w:rsid w:val="00A95D70"/>
    <w:rsid w:val="00AF5135"/>
    <w:rsid w:val="00B15266"/>
    <w:rsid w:val="00CE078C"/>
    <w:rsid w:val="00D75382"/>
    <w:rsid w:val="00DA2E52"/>
    <w:rsid w:val="00DD11F8"/>
    <w:rsid w:val="00DD633E"/>
    <w:rsid w:val="00DE1012"/>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FD5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6C81"/>
    <w:pPr>
      <w:spacing w:line="256" w:lineRule="auto"/>
    </w:pPr>
    <w:rPr>
      <w:rFonts w:asciiTheme="minorHAnsi" w:hAnsiTheme="minorHAnsi"/>
      <w:sz w:val="22"/>
      <w:lang w:val="en-PH"/>
    </w:rPr>
  </w:style>
  <w:style w:type="paragraph" w:styleId="Heading1">
    <w:name w:val="heading 1"/>
    <w:basedOn w:val="Normal"/>
    <w:next w:val="Normal"/>
    <w:link w:val="Heading1Char"/>
    <w:uiPriority w:val="9"/>
    <w:qFormat/>
    <w:rsid w:val="000123DD"/>
    <w:pPr>
      <w:keepNext/>
      <w:keepLines/>
      <w:spacing w:before="240" w:after="240"/>
      <w:jc w:val="center"/>
      <w:outlineLvl w:val="0"/>
    </w:pPr>
    <w:rPr>
      <w:rFonts w:eastAsiaTheme="majorEastAsia" w:cstheme="majorBidi"/>
      <w:b/>
      <w:color w:val="2F5496" w:themeColor="accent1" w:themeShade="BF"/>
      <w:sz w:val="32"/>
      <w:szCs w:val="32"/>
      <w:lang w:val="en-US"/>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23DD"/>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336C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05339">
      <w:bodyDiv w:val="1"/>
      <w:marLeft w:val="0"/>
      <w:marRight w:val="0"/>
      <w:marTop w:val="0"/>
      <w:marBottom w:val="0"/>
      <w:divBdr>
        <w:top w:val="none" w:sz="0" w:space="0" w:color="auto"/>
        <w:left w:val="none" w:sz="0" w:space="0" w:color="auto"/>
        <w:bottom w:val="none" w:sz="0" w:space="0" w:color="auto"/>
        <w:right w:val="none" w:sz="0" w:space="0" w:color="auto"/>
      </w:divBdr>
    </w:div>
    <w:div w:id="20508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2062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2018-09-17T04:30:00Z</dcterms:created>
  <dcterms:modified xsi:type="dcterms:W3CDTF">2018-09-17T05:23:00Z</dcterms:modified>
</cp:coreProperties>
</file>